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98" w:type="dxa"/>
        <w:tblLook w:val="04A0" w:firstRow="1" w:lastRow="0" w:firstColumn="1" w:lastColumn="0" w:noHBand="0" w:noVBand="1"/>
      </w:tblPr>
      <w:tblGrid>
        <w:gridCol w:w="1609"/>
        <w:gridCol w:w="1576"/>
        <w:gridCol w:w="1611"/>
        <w:gridCol w:w="1605"/>
        <w:gridCol w:w="1606"/>
        <w:gridCol w:w="1343"/>
      </w:tblGrid>
      <w:tr w:rsidR="00B6383A" w:rsidTr="007F0C54">
        <w:tc>
          <w:tcPr>
            <w:tcW w:w="1609" w:type="dxa"/>
          </w:tcPr>
          <w:p w:rsidR="00B6383A" w:rsidRPr="00392E76" w:rsidRDefault="00B6383A" w:rsidP="007F0C54">
            <w:pPr>
              <w:jc w:val="center"/>
              <w:rPr>
                <w:b/>
              </w:rPr>
            </w:pPr>
            <w:bookmarkStart w:id="0" w:name="_GoBack"/>
            <w:bookmarkEnd w:id="0"/>
            <w:r w:rsidRPr="00392E76">
              <w:rPr>
                <w:b/>
              </w:rPr>
              <w:t>Units 1-5</w:t>
            </w:r>
          </w:p>
        </w:tc>
        <w:tc>
          <w:tcPr>
            <w:tcW w:w="1576" w:type="dxa"/>
          </w:tcPr>
          <w:p w:rsidR="00B6383A" w:rsidRPr="00392E76" w:rsidRDefault="00B6383A" w:rsidP="007F0C54">
            <w:pPr>
              <w:jc w:val="center"/>
              <w:rPr>
                <w:b/>
              </w:rPr>
            </w:pPr>
            <w:r w:rsidRPr="00392E76">
              <w:rPr>
                <w:b/>
              </w:rPr>
              <w:t>Units 6-10</w:t>
            </w:r>
          </w:p>
        </w:tc>
        <w:tc>
          <w:tcPr>
            <w:tcW w:w="1611" w:type="dxa"/>
          </w:tcPr>
          <w:p w:rsidR="00B6383A" w:rsidRPr="00392E76" w:rsidRDefault="00B6383A" w:rsidP="007F0C54">
            <w:pPr>
              <w:jc w:val="center"/>
              <w:rPr>
                <w:b/>
              </w:rPr>
            </w:pPr>
            <w:r w:rsidRPr="00392E76">
              <w:rPr>
                <w:b/>
              </w:rPr>
              <w:t>Units 11-15</w:t>
            </w:r>
          </w:p>
        </w:tc>
        <w:tc>
          <w:tcPr>
            <w:tcW w:w="1605" w:type="dxa"/>
          </w:tcPr>
          <w:p w:rsidR="00B6383A" w:rsidRPr="00392E76" w:rsidRDefault="00B6383A" w:rsidP="007F0C54">
            <w:pPr>
              <w:jc w:val="center"/>
              <w:rPr>
                <w:b/>
              </w:rPr>
            </w:pPr>
            <w:r w:rsidRPr="00392E76">
              <w:rPr>
                <w:b/>
              </w:rPr>
              <w:t>Units 16-20</w:t>
            </w:r>
          </w:p>
        </w:tc>
        <w:tc>
          <w:tcPr>
            <w:tcW w:w="1606" w:type="dxa"/>
          </w:tcPr>
          <w:p w:rsidR="00B6383A" w:rsidRPr="00392E76" w:rsidRDefault="00B6383A" w:rsidP="007F0C54">
            <w:pPr>
              <w:jc w:val="center"/>
              <w:rPr>
                <w:b/>
              </w:rPr>
            </w:pPr>
            <w:r>
              <w:rPr>
                <w:b/>
              </w:rPr>
              <w:t>Units 21-30</w:t>
            </w:r>
          </w:p>
        </w:tc>
        <w:tc>
          <w:tcPr>
            <w:tcW w:w="1343" w:type="dxa"/>
          </w:tcPr>
          <w:p w:rsidR="00B6383A" w:rsidRPr="00392E76" w:rsidRDefault="00B6383A" w:rsidP="007F0C54">
            <w:pPr>
              <w:jc w:val="center"/>
              <w:rPr>
                <w:b/>
              </w:rPr>
            </w:pPr>
            <w:r>
              <w:rPr>
                <w:b/>
              </w:rPr>
              <w:t>Units 31-42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they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change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people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children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length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been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are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word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climb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shoes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warn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hour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where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heard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animal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through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young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guest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when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young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picture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enough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touch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upon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what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always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thought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care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several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guard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who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watch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around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answer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twelve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usual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does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almost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family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finally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woman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minute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their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great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father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built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women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neither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water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because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laugh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build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sure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weird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wash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once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whole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idea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extra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ocean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quiet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straight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bury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*people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shall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special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everyone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*where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*heard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*thought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either</w:t>
            </w:r>
          </w:p>
        </w:tc>
        <w:tc>
          <w:tcPr>
            <w:tcW w:w="1343" w:type="dxa"/>
          </w:tcPr>
          <w:p w:rsidR="00B6383A" w:rsidRPr="00B6383A" w:rsidRDefault="00B6383A" w:rsidP="007F0C54">
            <w:pPr>
              <w:jc w:val="center"/>
            </w:pPr>
            <w:r>
              <w:t>*touch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ahead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*their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*watch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*around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*through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*either</w:t>
            </w:r>
          </w:p>
        </w:tc>
      </w:tr>
      <w:tr w:rsidR="00B6383A" w:rsidTr="007F0C54">
        <w:tc>
          <w:tcPr>
            <w:tcW w:w="1609" w:type="dxa"/>
          </w:tcPr>
          <w:p w:rsidR="00B6383A" w:rsidRDefault="00B6383A" w:rsidP="007F0C54">
            <w:pPr>
              <w:jc w:val="center"/>
            </w:pPr>
            <w:r>
              <w:t>ready</w:t>
            </w:r>
          </w:p>
        </w:tc>
        <w:tc>
          <w:tcPr>
            <w:tcW w:w="1576" w:type="dxa"/>
          </w:tcPr>
          <w:p w:rsidR="00B6383A" w:rsidRDefault="00B6383A" w:rsidP="007F0C54">
            <w:pPr>
              <w:jc w:val="center"/>
            </w:pPr>
            <w:r>
              <w:t>*they</w:t>
            </w:r>
          </w:p>
        </w:tc>
        <w:tc>
          <w:tcPr>
            <w:tcW w:w="1611" w:type="dxa"/>
          </w:tcPr>
          <w:p w:rsidR="00B6383A" w:rsidRDefault="00B6383A" w:rsidP="007F0C54">
            <w:pPr>
              <w:jc w:val="center"/>
            </w:pPr>
            <w:r>
              <w:t>*because</w:t>
            </w:r>
          </w:p>
        </w:tc>
        <w:tc>
          <w:tcPr>
            <w:tcW w:w="1605" w:type="dxa"/>
          </w:tcPr>
          <w:p w:rsidR="00B6383A" w:rsidRDefault="00B6383A" w:rsidP="007F0C54">
            <w:pPr>
              <w:jc w:val="center"/>
            </w:pPr>
            <w:r>
              <w:t>*laugh</w:t>
            </w:r>
          </w:p>
        </w:tc>
        <w:tc>
          <w:tcPr>
            <w:tcW w:w="1606" w:type="dxa"/>
          </w:tcPr>
          <w:p w:rsidR="00B6383A" w:rsidRDefault="00B6383A" w:rsidP="007F0C54">
            <w:pPr>
              <w:jc w:val="center"/>
            </w:pPr>
            <w:r>
              <w:t>*enough</w:t>
            </w:r>
          </w:p>
        </w:tc>
        <w:tc>
          <w:tcPr>
            <w:tcW w:w="1343" w:type="dxa"/>
          </w:tcPr>
          <w:p w:rsidR="00B6383A" w:rsidRDefault="00B6383A" w:rsidP="007F0C54">
            <w:pPr>
              <w:jc w:val="center"/>
            </w:pPr>
            <w:r>
              <w:t>*sure</w:t>
            </w:r>
          </w:p>
        </w:tc>
      </w:tr>
    </w:tbl>
    <w:p w:rsidR="00BF3856" w:rsidRDefault="007F0C54">
      <w:r>
        <w:t xml:space="preserve">                                      </w:t>
      </w:r>
      <w:r w:rsidR="00392E76">
        <w:t>*Review words</w:t>
      </w:r>
    </w:p>
    <w:p w:rsidR="00953797" w:rsidRDefault="00953797"/>
    <w:p w:rsidR="00953797" w:rsidRDefault="00953797"/>
    <w:sectPr w:rsidR="00953797" w:rsidSect="007F0C5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1B" w:rsidRDefault="00CE0B1B" w:rsidP="00ED7D10">
      <w:pPr>
        <w:spacing w:after="0" w:line="240" w:lineRule="auto"/>
      </w:pPr>
      <w:r>
        <w:separator/>
      </w:r>
    </w:p>
  </w:endnote>
  <w:endnote w:type="continuationSeparator" w:id="0">
    <w:p w:rsidR="00CE0B1B" w:rsidRDefault="00CE0B1B" w:rsidP="00ED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1B" w:rsidRDefault="00CE0B1B" w:rsidP="00ED7D10">
      <w:pPr>
        <w:spacing w:after="0" w:line="240" w:lineRule="auto"/>
      </w:pPr>
      <w:r>
        <w:separator/>
      </w:r>
    </w:p>
  </w:footnote>
  <w:footnote w:type="continuationSeparator" w:id="0">
    <w:p w:rsidR="00CE0B1B" w:rsidRDefault="00CE0B1B" w:rsidP="00ED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10" w:rsidRPr="00392E76" w:rsidRDefault="003E428C" w:rsidP="00ED7D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Grade Two</w:t>
    </w:r>
    <w:r w:rsidR="00ED7D10" w:rsidRPr="00392E76">
      <w:rPr>
        <w:rFonts w:ascii="Arial" w:hAnsi="Arial" w:cs="Arial"/>
        <w:b/>
        <w:sz w:val="32"/>
        <w:szCs w:val="32"/>
      </w:rPr>
      <w:t xml:space="preserve"> Tricky Words</w:t>
    </w:r>
  </w:p>
  <w:p w:rsidR="00ED7D10" w:rsidRPr="00ED7D10" w:rsidRDefault="00ED7D10" w:rsidP="00ED7D10">
    <w:pPr>
      <w:pStyle w:val="Head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10"/>
    <w:rsid w:val="00020EB1"/>
    <w:rsid w:val="00027D57"/>
    <w:rsid w:val="00035281"/>
    <w:rsid w:val="00232862"/>
    <w:rsid w:val="00392E76"/>
    <w:rsid w:val="003E428C"/>
    <w:rsid w:val="003F4540"/>
    <w:rsid w:val="007F0C54"/>
    <w:rsid w:val="00953797"/>
    <w:rsid w:val="009D79DD"/>
    <w:rsid w:val="00B01A0E"/>
    <w:rsid w:val="00B6383A"/>
    <w:rsid w:val="00CE0B1B"/>
    <w:rsid w:val="00D2750A"/>
    <w:rsid w:val="00EC023A"/>
    <w:rsid w:val="00E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05E3D-9B8D-4D77-B371-E2892F85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D10"/>
  </w:style>
  <w:style w:type="paragraph" w:styleId="Footer">
    <w:name w:val="footer"/>
    <w:basedOn w:val="Normal"/>
    <w:link w:val="FooterChar"/>
    <w:uiPriority w:val="99"/>
    <w:unhideWhenUsed/>
    <w:rsid w:val="00ED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3CC4-89C4-4C1B-A2FA-83F42788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jjbrown</dc:creator>
  <cp:lastModifiedBy>lmsmith</cp:lastModifiedBy>
  <cp:revision>2</cp:revision>
  <dcterms:created xsi:type="dcterms:W3CDTF">2016-07-29T15:10:00Z</dcterms:created>
  <dcterms:modified xsi:type="dcterms:W3CDTF">2016-07-29T15:10:00Z</dcterms:modified>
</cp:coreProperties>
</file>